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A8CB" w14:textId="5CDDDFA9" w:rsidR="00AA2209" w:rsidRDefault="00DE29A5" w:rsidP="00AA2209">
      <w:pPr>
        <w:jc w:val="center"/>
        <w:rPr>
          <w:rFonts w:ascii="Times New Roman" w:hAnsi="Times New Roman" w:cs="Times New Roman"/>
          <w:b/>
          <w:sz w:val="28"/>
          <w:szCs w:val="28"/>
          <w:lang w:val="vi-VN"/>
        </w:rPr>
      </w:pPr>
      <w:r w:rsidRPr="00F6609F">
        <w:rPr>
          <w:rFonts w:ascii="Times New Roman" w:hAnsi="Times New Roman" w:cs="Times New Roman"/>
          <w:b/>
          <w:sz w:val="28"/>
          <w:szCs w:val="28"/>
          <w:lang w:val="vi-VN"/>
        </w:rPr>
        <w:t xml:space="preserve">BÀI PHÁT THANH </w:t>
      </w:r>
      <w:r w:rsidR="00AA2209">
        <w:rPr>
          <w:rFonts w:ascii="Times New Roman" w:hAnsi="Times New Roman" w:cs="Times New Roman"/>
          <w:b/>
          <w:sz w:val="28"/>
          <w:szCs w:val="28"/>
          <w:lang w:val="vi-VN"/>
        </w:rPr>
        <w:t>TT</w:t>
      </w:r>
      <w:r w:rsidR="002F0B9A" w:rsidRPr="00F6609F">
        <w:rPr>
          <w:rFonts w:ascii="Times New Roman" w:hAnsi="Times New Roman" w:cs="Times New Roman"/>
          <w:b/>
          <w:sz w:val="28"/>
          <w:szCs w:val="28"/>
          <w:lang w:val="vi-VN"/>
        </w:rPr>
        <w:t xml:space="preserve"> VỀ </w:t>
      </w:r>
      <w:r w:rsidR="00A61963" w:rsidRPr="00BF029B">
        <w:rPr>
          <w:rFonts w:ascii="Times New Roman" w:hAnsi="Times New Roman" w:cs="Times New Roman"/>
          <w:b/>
          <w:sz w:val="28"/>
          <w:szCs w:val="28"/>
          <w:lang w:val="vi-VN"/>
        </w:rPr>
        <w:t>DỊCH COVID-19</w:t>
      </w:r>
      <w:r w:rsidR="00AA2209">
        <w:rPr>
          <w:rFonts w:ascii="Times New Roman" w:hAnsi="Times New Roman" w:cs="Times New Roman"/>
          <w:b/>
          <w:sz w:val="28"/>
          <w:szCs w:val="28"/>
          <w:lang w:val="vi-VN"/>
        </w:rPr>
        <w:t xml:space="preserve"> </w:t>
      </w:r>
      <w:r w:rsidR="00617936">
        <w:rPr>
          <w:rFonts w:ascii="Times New Roman" w:hAnsi="Times New Roman" w:cs="Times New Roman"/>
          <w:b/>
          <w:sz w:val="28"/>
          <w:szCs w:val="28"/>
          <w:lang w:val="vi-VN"/>
        </w:rPr>
        <w:t xml:space="preserve">NGÀY </w:t>
      </w:r>
      <w:r w:rsidR="0021052B">
        <w:rPr>
          <w:rFonts w:ascii="Times New Roman" w:hAnsi="Times New Roman" w:cs="Times New Roman"/>
          <w:b/>
          <w:sz w:val="28"/>
          <w:szCs w:val="28"/>
          <w:lang w:val="vi-VN"/>
        </w:rPr>
        <w:t>19/</w:t>
      </w:r>
      <w:r w:rsidR="00173872">
        <w:rPr>
          <w:rFonts w:ascii="Times New Roman" w:hAnsi="Times New Roman" w:cs="Times New Roman"/>
          <w:b/>
          <w:sz w:val="28"/>
          <w:szCs w:val="28"/>
          <w:lang w:val="vi-VN"/>
        </w:rPr>
        <w:t>7/2021.</w:t>
      </w:r>
    </w:p>
    <w:p w14:paraId="57C7AD8F" w14:textId="007F0069" w:rsidR="00653670" w:rsidRPr="00AA2209" w:rsidRDefault="00AA2209" w:rsidP="00AA2209">
      <w:pPr>
        <w:jc w:val="center"/>
        <w:rPr>
          <w:rFonts w:ascii="Times New Roman" w:hAnsi="Times New Roman" w:cs="Times New Roman"/>
          <w:b/>
          <w:i/>
          <w:iCs/>
          <w:sz w:val="28"/>
          <w:szCs w:val="28"/>
          <w:lang w:val="vi-VN"/>
        </w:rPr>
      </w:pPr>
      <w:r w:rsidRPr="00AA2209">
        <w:rPr>
          <w:rFonts w:ascii="Times New Roman" w:hAnsi="Times New Roman" w:cs="Times New Roman"/>
          <w:b/>
          <w:i/>
          <w:iCs/>
          <w:sz w:val="28"/>
          <w:szCs w:val="28"/>
          <w:lang w:val="vi-VN"/>
        </w:rPr>
        <w:t>(</w:t>
      </w:r>
      <w:r w:rsidR="00EC04F6">
        <w:rPr>
          <w:rFonts w:ascii="Times New Roman" w:hAnsi="Times New Roman" w:cs="Times New Roman"/>
          <w:b/>
          <w:i/>
          <w:iCs/>
          <w:sz w:val="28"/>
          <w:szCs w:val="28"/>
          <w:lang w:val="vi-VN"/>
        </w:rPr>
        <w:t xml:space="preserve">Phát loa </w:t>
      </w:r>
      <w:r w:rsidR="00617936">
        <w:rPr>
          <w:rFonts w:ascii="Times New Roman" w:hAnsi="Times New Roman" w:cs="Times New Roman"/>
          <w:b/>
          <w:i/>
          <w:iCs/>
          <w:sz w:val="28"/>
          <w:szCs w:val="28"/>
          <w:lang w:val="vi-VN"/>
        </w:rPr>
        <w:t>cố định, lưu động</w:t>
      </w:r>
      <w:r w:rsidR="00EC04F6">
        <w:rPr>
          <w:rFonts w:ascii="Times New Roman" w:hAnsi="Times New Roman" w:cs="Times New Roman"/>
          <w:b/>
          <w:i/>
          <w:iCs/>
          <w:sz w:val="28"/>
          <w:szCs w:val="28"/>
          <w:lang w:val="vi-VN"/>
        </w:rPr>
        <w:t xml:space="preserve"> và dùng cho Tổ Covid cộng đồng tuyên truyền</w:t>
      </w:r>
      <w:r w:rsidRPr="00AA2209">
        <w:rPr>
          <w:rFonts w:ascii="Times New Roman" w:hAnsi="Times New Roman" w:cs="Times New Roman"/>
          <w:b/>
          <w:i/>
          <w:iCs/>
          <w:sz w:val="28"/>
          <w:szCs w:val="28"/>
          <w:lang w:val="vi-VN"/>
        </w:rPr>
        <w:t>)</w:t>
      </w:r>
    </w:p>
    <w:p w14:paraId="6B92FBFF" w14:textId="38AAC794" w:rsidR="00FB667A" w:rsidRPr="001D45DA" w:rsidRDefault="00FB667A" w:rsidP="00F6609F">
      <w:pPr>
        <w:ind w:firstLine="720"/>
        <w:jc w:val="both"/>
        <w:rPr>
          <w:rFonts w:ascii="Times New Roman" w:hAnsi="Times New Roman" w:cs="Times New Roman"/>
          <w:sz w:val="18"/>
          <w:szCs w:val="18"/>
          <w:lang w:val="vi-VN"/>
        </w:rPr>
      </w:pPr>
    </w:p>
    <w:p w14:paraId="79AE0579" w14:textId="22CC1721" w:rsidR="00101B34" w:rsidRDefault="00744E8F" w:rsidP="00801BD8">
      <w:pPr>
        <w:ind w:firstLine="426"/>
        <w:jc w:val="both"/>
        <w:rPr>
          <w:rFonts w:ascii="Times New Roman" w:hAnsi="Times New Roman" w:cs="Times New Roman"/>
          <w:b/>
          <w:iCs/>
          <w:sz w:val="28"/>
          <w:szCs w:val="28"/>
          <w:lang w:val="vi-VN"/>
        </w:rPr>
      </w:pPr>
      <w:r w:rsidRPr="00AA2209">
        <w:rPr>
          <w:rFonts w:ascii="Times New Roman" w:hAnsi="Times New Roman" w:cs="Times New Roman"/>
          <w:b/>
          <w:iCs/>
          <w:sz w:val="28"/>
          <w:szCs w:val="28"/>
          <w:lang w:val="vi-VN"/>
        </w:rPr>
        <w:t xml:space="preserve">Kính thưa toàn thể </w:t>
      </w:r>
      <w:r w:rsidR="00913A1D">
        <w:rPr>
          <w:rFonts w:ascii="Times New Roman" w:hAnsi="Times New Roman" w:cs="Times New Roman"/>
          <w:b/>
          <w:iCs/>
          <w:sz w:val="28"/>
          <w:szCs w:val="28"/>
          <w:lang w:val="vi-VN"/>
        </w:rPr>
        <w:t>đồng bào đồng chí và các bạn</w:t>
      </w:r>
      <w:r w:rsidR="00964250" w:rsidRPr="00AA2209">
        <w:rPr>
          <w:rFonts w:ascii="Times New Roman" w:hAnsi="Times New Roman" w:cs="Times New Roman"/>
          <w:b/>
          <w:iCs/>
          <w:sz w:val="28"/>
          <w:szCs w:val="28"/>
          <w:lang w:val="vi-VN"/>
        </w:rPr>
        <w:t>!</w:t>
      </w:r>
    </w:p>
    <w:p w14:paraId="0D34AA35" w14:textId="77777777" w:rsidR="00B4475E" w:rsidRDefault="00B4475E" w:rsidP="000629CD">
      <w:pPr>
        <w:pStyle w:val="NormalWeb"/>
        <w:spacing w:before="0" w:beforeAutospacing="0" w:after="0" w:afterAutospacing="0"/>
        <w:jc w:val="both"/>
        <w:rPr>
          <w:rFonts w:eastAsiaTheme="minorHAnsi"/>
          <w:sz w:val="28"/>
          <w:szCs w:val="28"/>
          <w:lang w:eastAsia="en-US"/>
        </w:rPr>
      </w:pPr>
    </w:p>
    <w:p w14:paraId="53007ACC" w14:textId="3326C083" w:rsidR="00101B34" w:rsidRDefault="00101B34" w:rsidP="000629CD">
      <w:pPr>
        <w:pStyle w:val="NormalWeb"/>
        <w:spacing w:before="80" w:beforeAutospacing="0" w:after="80" w:afterAutospacing="0"/>
        <w:ind w:firstLine="425"/>
        <w:jc w:val="both"/>
        <w:rPr>
          <w:rFonts w:eastAsiaTheme="minorHAnsi"/>
          <w:sz w:val="28"/>
          <w:szCs w:val="28"/>
          <w:lang w:eastAsia="en-US"/>
        </w:rPr>
      </w:pPr>
      <w:r w:rsidRPr="00E93D62">
        <w:rPr>
          <w:rFonts w:eastAsiaTheme="minorHAnsi"/>
          <w:sz w:val="28"/>
          <w:szCs w:val="28"/>
          <w:lang w:eastAsia="en-US"/>
        </w:rPr>
        <w:t xml:space="preserve">Tình hình dịch bệnh COVID-19 ở nước ta </w:t>
      </w:r>
      <w:r w:rsidR="00B4475E" w:rsidRPr="00E93D62">
        <w:rPr>
          <w:rFonts w:eastAsiaTheme="minorHAnsi"/>
          <w:sz w:val="28"/>
          <w:szCs w:val="28"/>
          <w:lang w:eastAsia="en-US"/>
        </w:rPr>
        <w:t>vẫn đang</w:t>
      </w:r>
      <w:r w:rsidRPr="00E93D62">
        <w:rPr>
          <w:rFonts w:eastAsiaTheme="minorHAnsi"/>
          <w:sz w:val="28"/>
          <w:szCs w:val="28"/>
          <w:lang w:eastAsia="en-US"/>
        </w:rPr>
        <w:t xml:space="preserve"> diễn biến </w:t>
      </w:r>
      <w:r w:rsidR="00B4475E" w:rsidRPr="00E93D62">
        <w:rPr>
          <w:rFonts w:eastAsiaTheme="minorHAnsi"/>
          <w:sz w:val="28"/>
          <w:szCs w:val="28"/>
          <w:lang w:eastAsia="en-US"/>
        </w:rPr>
        <w:t>ngày càng</w:t>
      </w:r>
      <w:r w:rsidRPr="00E93D62">
        <w:rPr>
          <w:rFonts w:eastAsiaTheme="minorHAnsi"/>
          <w:sz w:val="28"/>
          <w:szCs w:val="28"/>
          <w:lang w:eastAsia="en-US"/>
        </w:rPr>
        <w:t xml:space="preserve"> phức tạp</w:t>
      </w:r>
      <w:r w:rsidR="00B4475E" w:rsidRPr="00E93D62">
        <w:rPr>
          <w:rFonts w:eastAsiaTheme="minorHAnsi"/>
          <w:sz w:val="28"/>
          <w:szCs w:val="28"/>
          <w:lang w:eastAsia="en-US"/>
        </w:rPr>
        <w:t>. Nhiều địa phương đặc biệt là Thành phố Hồ Chí Minh chưa thể</w:t>
      </w:r>
      <w:r w:rsidR="00813340" w:rsidRPr="00E93D62">
        <w:rPr>
          <w:rFonts w:eastAsiaTheme="minorHAnsi"/>
          <w:sz w:val="28"/>
          <w:szCs w:val="28"/>
          <w:lang w:eastAsia="en-US"/>
        </w:rPr>
        <w:t xml:space="preserve"> kiểm soát</w:t>
      </w:r>
      <w:r w:rsidR="00B4475E" w:rsidRPr="00E93D62">
        <w:rPr>
          <w:rFonts w:eastAsiaTheme="minorHAnsi"/>
          <w:sz w:val="28"/>
          <w:szCs w:val="28"/>
          <w:lang w:eastAsia="en-US"/>
        </w:rPr>
        <w:t xml:space="preserve"> được dịch bệnh, số ca</w:t>
      </w:r>
      <w:r w:rsidR="00B4475E">
        <w:rPr>
          <w:rFonts w:eastAsiaTheme="minorHAnsi"/>
          <w:sz w:val="28"/>
          <w:szCs w:val="28"/>
          <w:lang w:eastAsia="en-US"/>
        </w:rPr>
        <w:t xml:space="preserve"> mắc bệnh hàng ngày đang tăng nhanh. </w:t>
      </w:r>
      <w:r w:rsidR="00244D8E">
        <w:rPr>
          <w:rFonts w:eastAsiaTheme="minorHAnsi"/>
          <w:sz w:val="28"/>
          <w:szCs w:val="28"/>
          <w:lang w:eastAsia="en-US"/>
        </w:rPr>
        <w:t xml:space="preserve">Đặc biệt, hiện tại, một số địa phương </w:t>
      </w:r>
      <w:r w:rsidR="00E93D62">
        <w:rPr>
          <w:rFonts w:eastAsiaTheme="minorHAnsi"/>
          <w:sz w:val="28"/>
          <w:szCs w:val="28"/>
          <w:lang w:eastAsia="en-US"/>
        </w:rPr>
        <w:t xml:space="preserve">sau khi </w:t>
      </w:r>
      <w:r w:rsidR="00244D8E">
        <w:rPr>
          <w:rFonts w:eastAsiaTheme="minorHAnsi"/>
          <w:sz w:val="28"/>
          <w:szCs w:val="28"/>
          <w:lang w:eastAsia="en-US"/>
        </w:rPr>
        <w:t xml:space="preserve">tổ chức xét nghiệm ngẫu nhiên trong </w:t>
      </w:r>
      <w:r w:rsidR="00E93D62">
        <w:rPr>
          <w:rFonts w:eastAsiaTheme="minorHAnsi"/>
          <w:sz w:val="28"/>
          <w:szCs w:val="28"/>
          <w:lang w:eastAsia="en-US"/>
        </w:rPr>
        <w:t xml:space="preserve">cộng đồng thì phát hiện </w:t>
      </w:r>
      <w:r w:rsidR="00244D8E">
        <w:rPr>
          <w:rFonts w:eastAsiaTheme="minorHAnsi"/>
          <w:sz w:val="28"/>
          <w:szCs w:val="28"/>
          <w:lang w:eastAsia="en-US"/>
        </w:rPr>
        <w:t xml:space="preserve">tỷ lệ người mắc </w:t>
      </w:r>
      <w:r w:rsidR="00E93D62">
        <w:rPr>
          <w:rFonts w:eastAsiaTheme="minorHAnsi"/>
          <w:sz w:val="28"/>
          <w:szCs w:val="28"/>
          <w:lang w:eastAsia="en-US"/>
        </w:rPr>
        <w:t xml:space="preserve">bệnh </w:t>
      </w:r>
      <w:r w:rsidR="00244D8E">
        <w:rPr>
          <w:rFonts w:eastAsiaTheme="minorHAnsi"/>
          <w:sz w:val="28"/>
          <w:szCs w:val="28"/>
          <w:lang w:eastAsia="en-US"/>
        </w:rPr>
        <w:t xml:space="preserve">covid-19 rất cao. </w:t>
      </w:r>
      <w:r w:rsidR="00E93D62">
        <w:rPr>
          <w:rFonts w:eastAsiaTheme="minorHAnsi"/>
          <w:sz w:val="28"/>
          <w:szCs w:val="28"/>
          <w:lang w:eastAsia="en-US"/>
        </w:rPr>
        <w:t>Trước tình hình đó, đ</w:t>
      </w:r>
      <w:r w:rsidR="00B4475E">
        <w:rPr>
          <w:rFonts w:eastAsiaTheme="minorHAnsi"/>
          <w:sz w:val="28"/>
          <w:szCs w:val="28"/>
          <w:lang w:eastAsia="en-US"/>
        </w:rPr>
        <w:t>ể tạo điều kiện cho con em địa phương, công dân của Thành phố Hà Tĩnh đang lao động tại Thành phố Hồ Chí Minh</w:t>
      </w:r>
      <w:r w:rsidR="00377F81">
        <w:rPr>
          <w:rFonts w:eastAsiaTheme="minorHAnsi"/>
          <w:sz w:val="28"/>
          <w:szCs w:val="28"/>
          <w:lang w:eastAsia="en-US"/>
        </w:rPr>
        <w:t xml:space="preserve"> và các tỉnh phía Nam</w:t>
      </w:r>
      <w:r w:rsidR="00B4475E">
        <w:rPr>
          <w:rFonts w:eastAsiaTheme="minorHAnsi"/>
          <w:sz w:val="28"/>
          <w:szCs w:val="28"/>
          <w:lang w:eastAsia="en-US"/>
        </w:rPr>
        <w:t xml:space="preserve"> trở về quê hương tránh dịch</w:t>
      </w:r>
      <w:r w:rsidR="00E93D62">
        <w:rPr>
          <w:rFonts w:eastAsiaTheme="minorHAnsi"/>
          <w:sz w:val="28"/>
          <w:szCs w:val="28"/>
          <w:lang w:eastAsia="en-US"/>
        </w:rPr>
        <w:t>;</w:t>
      </w:r>
      <w:r w:rsidR="00244D8E">
        <w:rPr>
          <w:rFonts w:eastAsiaTheme="minorHAnsi"/>
          <w:sz w:val="28"/>
          <w:szCs w:val="28"/>
          <w:lang w:eastAsia="en-US"/>
        </w:rPr>
        <w:t xml:space="preserve"> đồng thời thực hiện nghiêm ng</w:t>
      </w:r>
      <w:r w:rsidR="00E93D62">
        <w:rPr>
          <w:rFonts w:eastAsiaTheme="minorHAnsi"/>
          <w:sz w:val="28"/>
          <w:szCs w:val="28"/>
          <w:lang w:eastAsia="en-US"/>
        </w:rPr>
        <w:t>ặ</w:t>
      </w:r>
      <w:r w:rsidR="00244D8E">
        <w:rPr>
          <w:rFonts w:eastAsiaTheme="minorHAnsi"/>
          <w:sz w:val="28"/>
          <w:szCs w:val="28"/>
          <w:lang w:eastAsia="en-US"/>
        </w:rPr>
        <w:t>t các biện pháp phòng chống dịch</w:t>
      </w:r>
      <w:r w:rsidR="00E93D62">
        <w:rPr>
          <w:rFonts w:eastAsiaTheme="minorHAnsi"/>
          <w:sz w:val="28"/>
          <w:szCs w:val="28"/>
          <w:lang w:eastAsia="en-US"/>
        </w:rPr>
        <w:t xml:space="preserve"> bệnh</w:t>
      </w:r>
      <w:r w:rsidR="00244D8E">
        <w:rPr>
          <w:rFonts w:eastAsiaTheme="minorHAnsi"/>
          <w:sz w:val="28"/>
          <w:szCs w:val="28"/>
          <w:lang w:eastAsia="en-US"/>
        </w:rPr>
        <w:t xml:space="preserve">, </w:t>
      </w:r>
      <w:r w:rsidR="00B4475E">
        <w:rPr>
          <w:rFonts w:eastAsiaTheme="minorHAnsi"/>
          <w:sz w:val="28"/>
          <w:szCs w:val="28"/>
          <w:lang w:eastAsia="en-US"/>
        </w:rPr>
        <w:t xml:space="preserve">Ban chỉ đạo phòng chống dịch bệnh Covid-19 Thành phố </w:t>
      </w:r>
      <w:r w:rsidR="00813340">
        <w:rPr>
          <w:rFonts w:eastAsiaTheme="minorHAnsi"/>
          <w:sz w:val="28"/>
          <w:szCs w:val="28"/>
          <w:lang w:eastAsia="en-US"/>
        </w:rPr>
        <w:t xml:space="preserve">yêu cầu </w:t>
      </w:r>
      <w:r w:rsidR="00073073">
        <w:rPr>
          <w:rFonts w:eastAsiaTheme="minorHAnsi"/>
          <w:sz w:val="28"/>
          <w:szCs w:val="28"/>
          <w:lang w:eastAsia="en-US"/>
        </w:rPr>
        <w:t xml:space="preserve">UBND, Ban chỉ đạo phòng chống dịch bệnh Covid-19 </w:t>
      </w:r>
      <w:r w:rsidR="00813340">
        <w:rPr>
          <w:rFonts w:eastAsiaTheme="minorHAnsi"/>
          <w:sz w:val="28"/>
          <w:szCs w:val="28"/>
          <w:lang w:eastAsia="en-US"/>
        </w:rPr>
        <w:t>các phường xã</w:t>
      </w:r>
      <w:r w:rsidR="00073073">
        <w:rPr>
          <w:rFonts w:eastAsiaTheme="minorHAnsi"/>
          <w:sz w:val="28"/>
          <w:szCs w:val="28"/>
          <w:lang w:eastAsia="en-US"/>
        </w:rPr>
        <w:t>; các Tổ Covid cộng đồng;</w:t>
      </w:r>
      <w:r w:rsidR="00813340">
        <w:rPr>
          <w:rFonts w:eastAsiaTheme="minorHAnsi"/>
          <w:sz w:val="28"/>
          <w:szCs w:val="28"/>
          <w:lang w:eastAsia="en-US"/>
        </w:rPr>
        <w:t xml:space="preserve"> </w:t>
      </w:r>
      <w:r w:rsidR="00073073">
        <w:rPr>
          <w:rFonts w:eastAsiaTheme="minorHAnsi"/>
          <w:sz w:val="28"/>
          <w:szCs w:val="28"/>
          <w:lang w:eastAsia="en-US"/>
        </w:rPr>
        <w:t xml:space="preserve">các cơ quan, đơn vị doanh nghiệp </w:t>
      </w:r>
      <w:r w:rsidR="00813340">
        <w:rPr>
          <w:rFonts w:eastAsiaTheme="minorHAnsi"/>
          <w:sz w:val="28"/>
          <w:szCs w:val="28"/>
          <w:lang w:eastAsia="en-US"/>
        </w:rPr>
        <w:t xml:space="preserve">và toàn thể bà con nhân dân thực hiện tốt </w:t>
      </w:r>
      <w:r w:rsidR="00801BD8">
        <w:rPr>
          <w:rFonts w:eastAsiaTheme="minorHAnsi"/>
          <w:sz w:val="28"/>
          <w:szCs w:val="28"/>
          <w:lang w:eastAsia="en-US"/>
        </w:rPr>
        <w:t>một số</w:t>
      </w:r>
      <w:r w:rsidR="00813340">
        <w:rPr>
          <w:rFonts w:eastAsiaTheme="minorHAnsi"/>
          <w:sz w:val="28"/>
          <w:szCs w:val="28"/>
          <w:lang w:eastAsia="en-US"/>
        </w:rPr>
        <w:t xml:space="preserve"> nội dung sau:</w:t>
      </w:r>
    </w:p>
    <w:p w14:paraId="1E053326" w14:textId="4E26104E" w:rsidR="00402206" w:rsidRDefault="00073073"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1. </w:t>
      </w:r>
      <w:r w:rsidR="00B4475E">
        <w:rPr>
          <w:rFonts w:eastAsiaTheme="minorHAnsi"/>
          <w:sz w:val="28"/>
          <w:szCs w:val="28"/>
          <w:lang w:eastAsia="en-US"/>
        </w:rPr>
        <w:t>UBND</w:t>
      </w:r>
      <w:r w:rsidR="00377F81">
        <w:rPr>
          <w:rFonts w:eastAsiaTheme="minorHAnsi"/>
          <w:sz w:val="28"/>
          <w:szCs w:val="28"/>
          <w:lang w:eastAsia="en-US"/>
        </w:rPr>
        <w:t>, Ban chỉ đạo phòng chống dịch bệnh Covid-19</w:t>
      </w:r>
      <w:r w:rsidR="00B4475E">
        <w:rPr>
          <w:rFonts w:eastAsiaTheme="minorHAnsi"/>
          <w:sz w:val="28"/>
          <w:szCs w:val="28"/>
          <w:lang w:eastAsia="en-US"/>
        </w:rPr>
        <w:t xml:space="preserve"> các phường xã</w:t>
      </w:r>
      <w:r w:rsidR="00402206">
        <w:rPr>
          <w:rFonts w:eastAsiaTheme="minorHAnsi"/>
          <w:sz w:val="28"/>
          <w:szCs w:val="28"/>
          <w:lang w:eastAsia="en-US"/>
        </w:rPr>
        <w:t>:</w:t>
      </w:r>
    </w:p>
    <w:p w14:paraId="09954670" w14:textId="58D049FC" w:rsidR="00B4475E" w:rsidRDefault="00402206"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C</w:t>
      </w:r>
      <w:r w:rsidR="00B4475E">
        <w:rPr>
          <w:rFonts w:eastAsiaTheme="minorHAnsi"/>
          <w:sz w:val="28"/>
          <w:szCs w:val="28"/>
          <w:lang w:eastAsia="en-US"/>
        </w:rPr>
        <w:t xml:space="preserve">huẩn bị đầy đủ cơ sở vật chất, xây dựng phương án cách ly cho người từ vùng dịch </w:t>
      </w:r>
      <w:r>
        <w:rPr>
          <w:rFonts w:eastAsiaTheme="minorHAnsi"/>
          <w:sz w:val="28"/>
          <w:szCs w:val="28"/>
          <w:lang w:eastAsia="en-US"/>
        </w:rPr>
        <w:t xml:space="preserve">trở </w:t>
      </w:r>
      <w:r w:rsidR="00B4475E">
        <w:rPr>
          <w:rFonts w:eastAsiaTheme="minorHAnsi"/>
          <w:sz w:val="28"/>
          <w:szCs w:val="28"/>
          <w:lang w:eastAsia="en-US"/>
        </w:rPr>
        <w:t>về</w:t>
      </w:r>
      <w:r w:rsidR="00377F81">
        <w:rPr>
          <w:rFonts w:eastAsiaTheme="minorHAnsi"/>
          <w:sz w:val="28"/>
          <w:szCs w:val="28"/>
          <w:lang w:eastAsia="en-US"/>
        </w:rPr>
        <w:t>. Đ</w:t>
      </w:r>
      <w:r>
        <w:rPr>
          <w:rFonts w:eastAsiaTheme="minorHAnsi"/>
          <w:sz w:val="28"/>
          <w:szCs w:val="28"/>
          <w:lang w:eastAsia="en-US"/>
        </w:rPr>
        <w:t>ảm bảo mỗi phòng tối thiểu 2 người, các giường giãn cách tối thiểu 2m, có ngăn cách mềm</w:t>
      </w:r>
      <w:r w:rsidR="00377F81">
        <w:rPr>
          <w:rFonts w:eastAsiaTheme="minorHAnsi"/>
          <w:sz w:val="28"/>
          <w:szCs w:val="28"/>
          <w:lang w:eastAsia="en-US"/>
        </w:rPr>
        <w:t>.</w:t>
      </w:r>
      <w:r>
        <w:rPr>
          <w:rFonts w:eastAsiaTheme="minorHAnsi"/>
          <w:sz w:val="28"/>
          <w:szCs w:val="28"/>
          <w:lang w:eastAsia="en-US"/>
        </w:rPr>
        <w:t xml:space="preserve"> </w:t>
      </w:r>
      <w:r w:rsidR="00377F81">
        <w:rPr>
          <w:rFonts w:eastAsiaTheme="minorHAnsi"/>
          <w:sz w:val="28"/>
          <w:szCs w:val="28"/>
          <w:lang w:eastAsia="en-US"/>
        </w:rPr>
        <w:t xml:space="preserve">Bố trí </w:t>
      </w:r>
      <w:r w:rsidR="00E93D62">
        <w:rPr>
          <w:rFonts w:eastAsiaTheme="minorHAnsi"/>
          <w:sz w:val="28"/>
          <w:szCs w:val="28"/>
          <w:lang w:eastAsia="en-US"/>
        </w:rPr>
        <w:t>ư</w:t>
      </w:r>
      <w:r>
        <w:rPr>
          <w:rFonts w:eastAsiaTheme="minorHAnsi"/>
          <w:sz w:val="28"/>
          <w:szCs w:val="28"/>
          <w:lang w:eastAsia="en-US"/>
        </w:rPr>
        <w:t>u tiên cho các đối tượng không có hộ khẩu thường trú tại vùng dịch; phụ nữ có thai, nuôi con nhỏ; hộ nghèo và người có điều kiện đặc biệt khó khăn khác.</w:t>
      </w:r>
    </w:p>
    <w:p w14:paraId="4D419286" w14:textId="49B32768" w:rsidR="00402206" w:rsidRDefault="00402206"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Liên hệ, ký hợp đồng với các khách sạn, nhà nghỉ trên địa bàn chuẩn bị các điều kiện đảm bảo cách ly y tế tại các khách sạn cho con em, công dân người địa phương từ vùng dịch về cách ly y tế</w:t>
      </w:r>
      <w:r w:rsidR="00E93D62">
        <w:rPr>
          <w:rFonts w:eastAsiaTheme="minorHAnsi"/>
          <w:sz w:val="28"/>
          <w:szCs w:val="28"/>
          <w:lang w:eastAsia="en-US"/>
        </w:rPr>
        <w:t xml:space="preserve"> tự chi trả chi phí</w:t>
      </w:r>
      <w:r>
        <w:rPr>
          <w:rFonts w:eastAsiaTheme="minorHAnsi"/>
          <w:sz w:val="28"/>
          <w:szCs w:val="28"/>
          <w:lang w:eastAsia="en-US"/>
        </w:rPr>
        <w:t xml:space="preserve">. </w:t>
      </w:r>
    </w:p>
    <w:p w14:paraId="0A5C81D9" w14:textId="40434077" w:rsidR="00E22C8E" w:rsidRDefault="00402206"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 </w:t>
      </w:r>
      <w:r w:rsidR="00244D8E">
        <w:rPr>
          <w:rFonts w:eastAsiaTheme="minorHAnsi"/>
          <w:sz w:val="28"/>
          <w:szCs w:val="28"/>
          <w:lang w:eastAsia="en-US"/>
        </w:rPr>
        <w:t xml:space="preserve">Tập trung tuyên truyền cho bà con nhân dân được biết: </w:t>
      </w:r>
      <w:r w:rsidR="00DB041E">
        <w:rPr>
          <w:rFonts w:eastAsiaTheme="minorHAnsi"/>
          <w:sz w:val="28"/>
          <w:szCs w:val="28"/>
          <w:lang w:eastAsia="en-US"/>
        </w:rPr>
        <w:t xml:space="preserve">Người từ vùng dịch, từ các vùng cách ly theo Chỉ thị 16 </w:t>
      </w:r>
      <w:r w:rsidR="001402F9">
        <w:rPr>
          <w:rFonts w:eastAsiaTheme="minorHAnsi"/>
          <w:sz w:val="28"/>
          <w:szCs w:val="28"/>
          <w:lang w:eastAsia="en-US"/>
        </w:rPr>
        <w:t xml:space="preserve">ngày 31/3/2020 </w:t>
      </w:r>
      <w:r w:rsidR="00DB041E">
        <w:rPr>
          <w:rFonts w:eastAsiaTheme="minorHAnsi"/>
          <w:sz w:val="28"/>
          <w:szCs w:val="28"/>
          <w:lang w:eastAsia="en-US"/>
        </w:rPr>
        <w:t xml:space="preserve">của Thủ tướng </w:t>
      </w:r>
      <w:r w:rsidR="001402F9">
        <w:rPr>
          <w:rFonts w:eastAsiaTheme="minorHAnsi"/>
          <w:sz w:val="28"/>
          <w:szCs w:val="28"/>
          <w:lang w:eastAsia="en-US"/>
        </w:rPr>
        <w:t>C</w:t>
      </w:r>
      <w:r w:rsidR="00DB041E">
        <w:rPr>
          <w:rFonts w:eastAsiaTheme="minorHAnsi"/>
          <w:sz w:val="28"/>
          <w:szCs w:val="28"/>
          <w:lang w:eastAsia="en-US"/>
        </w:rPr>
        <w:t xml:space="preserve">hính phủ </w:t>
      </w:r>
      <w:r w:rsidR="001402F9">
        <w:rPr>
          <w:rFonts w:eastAsiaTheme="minorHAnsi"/>
          <w:sz w:val="28"/>
          <w:szCs w:val="28"/>
          <w:lang w:eastAsia="en-US"/>
        </w:rPr>
        <w:t xml:space="preserve">mà </w:t>
      </w:r>
      <w:r w:rsidR="00DB041E">
        <w:rPr>
          <w:rFonts w:eastAsiaTheme="minorHAnsi"/>
          <w:sz w:val="28"/>
          <w:szCs w:val="28"/>
          <w:lang w:eastAsia="en-US"/>
        </w:rPr>
        <w:t xml:space="preserve">tự ý về quê là hành vi vi phạm pháp luật. </w:t>
      </w:r>
      <w:r w:rsidR="00E22C8E">
        <w:rPr>
          <w:rFonts w:eastAsiaTheme="minorHAnsi"/>
          <w:sz w:val="28"/>
          <w:szCs w:val="28"/>
          <w:lang w:eastAsia="en-US"/>
        </w:rPr>
        <w:t>Tỉnh</w:t>
      </w:r>
      <w:r w:rsidR="00244D8E">
        <w:rPr>
          <w:rFonts w:eastAsiaTheme="minorHAnsi"/>
          <w:sz w:val="28"/>
          <w:szCs w:val="28"/>
          <w:lang w:eastAsia="en-US"/>
        </w:rPr>
        <w:t>, thành phố</w:t>
      </w:r>
      <w:r w:rsidR="00E22C8E">
        <w:rPr>
          <w:rFonts w:eastAsiaTheme="minorHAnsi"/>
          <w:sz w:val="28"/>
          <w:szCs w:val="28"/>
          <w:lang w:eastAsia="en-US"/>
        </w:rPr>
        <w:t xml:space="preserve"> sẽ sắp xếp phương tiện</w:t>
      </w:r>
      <w:r w:rsidR="00244D8E">
        <w:rPr>
          <w:rFonts w:eastAsiaTheme="minorHAnsi"/>
          <w:sz w:val="28"/>
          <w:szCs w:val="28"/>
          <w:lang w:eastAsia="en-US"/>
        </w:rPr>
        <w:t xml:space="preserve"> và một số điều kiện đảm bảo phòng chống dịch khác để đưa công dân, con em từ vùng dịch có đăng ký với cơ quan chức năng và có xét nghiệm Covid-19 âm tính còn hiệu lực</w:t>
      </w:r>
      <w:r w:rsidR="00377F81">
        <w:rPr>
          <w:rFonts w:eastAsiaTheme="minorHAnsi"/>
          <w:sz w:val="28"/>
          <w:szCs w:val="28"/>
          <w:lang w:eastAsia="en-US"/>
        </w:rPr>
        <w:t xml:space="preserve"> về quê</w:t>
      </w:r>
      <w:r w:rsidR="001402F9">
        <w:rPr>
          <w:rFonts w:eastAsiaTheme="minorHAnsi"/>
          <w:sz w:val="28"/>
          <w:szCs w:val="28"/>
          <w:lang w:eastAsia="en-US"/>
        </w:rPr>
        <w:t xml:space="preserve"> tránh dịch</w:t>
      </w:r>
      <w:r w:rsidR="00244D8E">
        <w:rPr>
          <w:rFonts w:eastAsiaTheme="minorHAnsi"/>
          <w:sz w:val="28"/>
          <w:szCs w:val="28"/>
          <w:lang w:eastAsia="en-US"/>
        </w:rPr>
        <w:t>.</w:t>
      </w:r>
      <w:r w:rsidR="00E22C8E">
        <w:rPr>
          <w:rFonts w:eastAsiaTheme="minorHAnsi"/>
          <w:sz w:val="28"/>
          <w:szCs w:val="28"/>
          <w:lang w:eastAsia="en-US"/>
        </w:rPr>
        <w:t xml:space="preserve"> </w:t>
      </w:r>
    </w:p>
    <w:p w14:paraId="13AC8626" w14:textId="247F15D2" w:rsidR="00E22C8E" w:rsidRDefault="00E22C8E"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 Tổ chức cho người từ vùng dịch về ký cam kết thực hiện cách ly y tế theo đúng quy định. </w:t>
      </w:r>
      <w:r w:rsidR="00244D8E">
        <w:rPr>
          <w:rFonts w:eastAsiaTheme="minorHAnsi"/>
          <w:sz w:val="28"/>
          <w:szCs w:val="28"/>
          <w:lang w:eastAsia="en-US"/>
        </w:rPr>
        <w:t>Cam kết chi trả các chi phí tiền ở khách sạn, tiền ăn, tiền dịch vụ sinh hoạt cá nhân khác theo thỏa thuận với đơn vị cung cấp.</w:t>
      </w:r>
    </w:p>
    <w:p w14:paraId="3A74DC80" w14:textId="50FE8897" w:rsidR="00826929" w:rsidRDefault="00826929"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Tiếp tục ra quân, kiểm tra, xử lý nghiêm các trường hợp vi phạm</w:t>
      </w:r>
      <w:r w:rsidR="00377F81">
        <w:rPr>
          <w:rFonts w:eastAsiaTheme="minorHAnsi"/>
          <w:sz w:val="28"/>
          <w:szCs w:val="28"/>
          <w:lang w:eastAsia="en-US"/>
        </w:rPr>
        <w:t>:</w:t>
      </w:r>
      <w:r>
        <w:rPr>
          <w:rFonts w:eastAsiaTheme="minorHAnsi"/>
          <w:sz w:val="28"/>
          <w:szCs w:val="28"/>
          <w:lang w:eastAsia="en-US"/>
        </w:rPr>
        <w:t xml:space="preserve"> </w:t>
      </w:r>
      <w:r w:rsidR="00377F81">
        <w:rPr>
          <w:rFonts w:eastAsiaTheme="minorHAnsi"/>
          <w:sz w:val="28"/>
          <w:szCs w:val="28"/>
          <w:lang w:eastAsia="en-US"/>
        </w:rPr>
        <w:t>K</w:t>
      </w:r>
      <w:r>
        <w:rPr>
          <w:rFonts w:eastAsiaTheme="minorHAnsi"/>
          <w:sz w:val="28"/>
          <w:szCs w:val="28"/>
          <w:lang w:eastAsia="en-US"/>
        </w:rPr>
        <w:t xml:space="preserve">hông tuân thủ việc tạm dừng hoạt động kinh doanh dịch vụ; </w:t>
      </w:r>
      <w:r w:rsidR="00377F81">
        <w:rPr>
          <w:rFonts w:eastAsiaTheme="minorHAnsi"/>
          <w:sz w:val="28"/>
          <w:szCs w:val="28"/>
          <w:lang w:eastAsia="en-US"/>
        </w:rPr>
        <w:t>K</w:t>
      </w:r>
      <w:r>
        <w:rPr>
          <w:rFonts w:eastAsiaTheme="minorHAnsi"/>
          <w:sz w:val="28"/>
          <w:szCs w:val="28"/>
          <w:lang w:eastAsia="en-US"/>
        </w:rPr>
        <w:t>hông đảm bảo các biện pháp phòng chống dịch bệnh tại các cơ quan, đơn vị</w:t>
      </w:r>
      <w:r w:rsidR="00377F81">
        <w:rPr>
          <w:rFonts w:eastAsiaTheme="minorHAnsi"/>
          <w:sz w:val="28"/>
          <w:szCs w:val="28"/>
          <w:lang w:eastAsia="en-US"/>
        </w:rPr>
        <w:t>,</w:t>
      </w:r>
      <w:r>
        <w:rPr>
          <w:rFonts w:eastAsiaTheme="minorHAnsi"/>
          <w:sz w:val="28"/>
          <w:szCs w:val="28"/>
          <w:lang w:eastAsia="en-US"/>
        </w:rPr>
        <w:t xml:space="preserve"> doanh nghiệp; </w:t>
      </w:r>
      <w:r w:rsidR="00377F81">
        <w:rPr>
          <w:rFonts w:eastAsiaTheme="minorHAnsi"/>
          <w:sz w:val="28"/>
          <w:szCs w:val="28"/>
          <w:lang w:eastAsia="en-US"/>
        </w:rPr>
        <w:t>K</w:t>
      </w:r>
      <w:r>
        <w:rPr>
          <w:rFonts w:eastAsiaTheme="minorHAnsi"/>
          <w:sz w:val="28"/>
          <w:szCs w:val="28"/>
          <w:lang w:eastAsia="en-US"/>
        </w:rPr>
        <w:t xml:space="preserve">hông thực hiện các quy định về phòng chống dịch bệnh của cơ quan chức năng đối với mọi tổ chức, mọi người dân trên địa bàn. </w:t>
      </w:r>
    </w:p>
    <w:p w14:paraId="7D3BBBC8" w14:textId="77777777" w:rsidR="007046BF" w:rsidRDefault="00244D8E"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2. Tổ Covid cộng đồng</w:t>
      </w:r>
      <w:r w:rsidR="007046BF">
        <w:rPr>
          <w:rFonts w:eastAsiaTheme="minorHAnsi"/>
          <w:sz w:val="28"/>
          <w:szCs w:val="28"/>
          <w:lang w:eastAsia="en-US"/>
        </w:rPr>
        <w:t xml:space="preserve">: </w:t>
      </w:r>
    </w:p>
    <w:p w14:paraId="41D253B7" w14:textId="04F473FD" w:rsidR="007046BF" w:rsidRDefault="007046BF"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Tiếp tục rà soát nắm bắt hết, không để sót danh sách công dân trong tổ có nguyện vọng về quê tránh dịch.</w:t>
      </w:r>
    </w:p>
    <w:p w14:paraId="57BB3144" w14:textId="0A24045D" w:rsidR="007046BF" w:rsidRDefault="00E93D62" w:rsidP="00377F81">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 Tuyên truyền để người dân có điều kiện nên ở lại vùng dịch, chưa trở về quê hương trong dịp này vì dịch bệnh đang rất phức tạp. Chỉ những trường hợp thật sự cần thiết </w:t>
      </w:r>
      <w:r w:rsidR="00377F81">
        <w:rPr>
          <w:rFonts w:eastAsiaTheme="minorHAnsi"/>
          <w:sz w:val="28"/>
          <w:szCs w:val="28"/>
          <w:lang w:eastAsia="en-US"/>
        </w:rPr>
        <w:t xml:space="preserve">phải </w:t>
      </w:r>
      <w:r w:rsidR="00377F81">
        <w:rPr>
          <w:rFonts w:eastAsiaTheme="minorHAnsi"/>
          <w:sz w:val="28"/>
          <w:szCs w:val="28"/>
          <w:lang w:eastAsia="en-US"/>
        </w:rPr>
        <w:lastRenderedPageBreak/>
        <w:t xml:space="preserve">về quê </w:t>
      </w:r>
      <w:r>
        <w:rPr>
          <w:rFonts w:eastAsiaTheme="minorHAnsi"/>
          <w:sz w:val="28"/>
          <w:szCs w:val="28"/>
          <w:lang w:eastAsia="en-US"/>
        </w:rPr>
        <w:t xml:space="preserve">thì phải đăng ký để được hỗ trợ </w:t>
      </w:r>
      <w:r w:rsidR="00377F81">
        <w:rPr>
          <w:rFonts w:eastAsiaTheme="minorHAnsi"/>
          <w:sz w:val="28"/>
          <w:szCs w:val="28"/>
          <w:lang w:eastAsia="en-US"/>
        </w:rPr>
        <w:t xml:space="preserve">phương tiện, xét nghiệm, các điều kiện phòng chống dịch </w:t>
      </w:r>
      <w:r>
        <w:rPr>
          <w:rFonts w:eastAsiaTheme="minorHAnsi"/>
          <w:sz w:val="28"/>
          <w:szCs w:val="28"/>
          <w:lang w:eastAsia="en-US"/>
        </w:rPr>
        <w:t>theo quy định. T</w:t>
      </w:r>
      <w:r w:rsidR="001F64DC">
        <w:rPr>
          <w:rFonts w:eastAsiaTheme="minorHAnsi"/>
          <w:sz w:val="28"/>
          <w:szCs w:val="28"/>
          <w:lang w:eastAsia="en-US"/>
        </w:rPr>
        <w:t>uyệt đối không tự phát về bằng các phương tiện khác</w:t>
      </w:r>
      <w:r w:rsidR="00143A74">
        <w:rPr>
          <w:rFonts w:eastAsiaTheme="minorHAnsi"/>
          <w:sz w:val="28"/>
          <w:szCs w:val="28"/>
          <w:lang w:eastAsia="en-US"/>
        </w:rPr>
        <w:t>.</w:t>
      </w:r>
    </w:p>
    <w:p w14:paraId="22C81743" w14:textId="10054C4E" w:rsidR="00143A74" w:rsidRDefault="00143A74" w:rsidP="00377F81">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Tăng cường tuần tra, theo dõi, nắm bắt các trường hợp vi phạm phòng chống dịch trong tổ để báo cáo kịp thời cho UBND và các cơ quan chức năng kịp thời xử lý.</w:t>
      </w:r>
    </w:p>
    <w:p w14:paraId="2FD26975" w14:textId="77777777" w:rsidR="00826929" w:rsidRDefault="001F64DC"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3. Đối với người về từ vùng dịch: </w:t>
      </w:r>
    </w:p>
    <w:p w14:paraId="634CC858" w14:textId="0366E9E3" w:rsidR="001F64DC" w:rsidRDefault="00826929"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 </w:t>
      </w:r>
      <w:r w:rsidR="00E93D62">
        <w:rPr>
          <w:rFonts w:eastAsiaTheme="minorHAnsi"/>
          <w:sz w:val="28"/>
          <w:szCs w:val="28"/>
          <w:lang w:eastAsia="en-US"/>
        </w:rPr>
        <w:t>Đăng ký và chấp hành nghiêm sự</w:t>
      </w:r>
      <w:r w:rsidR="001F64DC">
        <w:rPr>
          <w:rFonts w:eastAsiaTheme="minorHAnsi"/>
          <w:sz w:val="28"/>
          <w:szCs w:val="28"/>
          <w:lang w:eastAsia="en-US"/>
        </w:rPr>
        <w:t xml:space="preserve"> sắp xếp</w:t>
      </w:r>
      <w:r w:rsidR="00E93D62">
        <w:rPr>
          <w:rFonts w:eastAsiaTheme="minorHAnsi"/>
          <w:sz w:val="28"/>
          <w:szCs w:val="28"/>
          <w:lang w:eastAsia="en-US"/>
        </w:rPr>
        <w:t>,</w:t>
      </w:r>
      <w:r w:rsidR="001F64DC">
        <w:rPr>
          <w:rFonts w:eastAsiaTheme="minorHAnsi"/>
          <w:sz w:val="28"/>
          <w:szCs w:val="28"/>
          <w:lang w:eastAsia="en-US"/>
        </w:rPr>
        <w:t xml:space="preserve"> bố trí phương tiện tàu xe đảm bảo công tác phòng chống dịch bệnh. Tuyệt đối không được tự ý về bằng các phương tiện tự phát, nguy cơ cao sẽ mang dịch bệnh về </w:t>
      </w:r>
      <w:r>
        <w:rPr>
          <w:rFonts w:eastAsiaTheme="minorHAnsi"/>
          <w:sz w:val="28"/>
          <w:szCs w:val="28"/>
          <w:lang w:eastAsia="en-US"/>
        </w:rPr>
        <w:t>quê, phát sinh trong cộng đồng.</w:t>
      </w:r>
    </w:p>
    <w:p w14:paraId="4574191A" w14:textId="05D4BC9A" w:rsidR="00813340" w:rsidRDefault="00826929"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Người về từ các vùng có dịch, các địa phương đang phải cách ly theo Chỉ thị 16 ngày 31/3/2020 của Thủ tướng Chính phủ, phải t</w:t>
      </w:r>
      <w:r w:rsidR="00813340">
        <w:rPr>
          <w:rFonts w:eastAsiaTheme="minorHAnsi"/>
          <w:sz w:val="28"/>
          <w:szCs w:val="28"/>
          <w:lang w:eastAsia="en-US"/>
        </w:rPr>
        <w:t>hực hiện cách ly y tế tập trung đủ 14 ngày k</w:t>
      </w:r>
      <w:r w:rsidR="00801BD8">
        <w:rPr>
          <w:rFonts w:eastAsiaTheme="minorHAnsi"/>
          <w:sz w:val="28"/>
          <w:szCs w:val="28"/>
          <w:lang w:eastAsia="en-US"/>
        </w:rPr>
        <w:t>ể</w:t>
      </w:r>
      <w:r w:rsidR="00813340">
        <w:rPr>
          <w:rFonts w:eastAsiaTheme="minorHAnsi"/>
          <w:sz w:val="28"/>
          <w:szCs w:val="28"/>
          <w:lang w:eastAsia="en-US"/>
        </w:rPr>
        <w:t xml:space="preserve"> từ ngày rời khỏi vùng cách ly</w:t>
      </w:r>
      <w:r>
        <w:rPr>
          <w:rFonts w:eastAsiaTheme="minorHAnsi"/>
          <w:sz w:val="28"/>
          <w:szCs w:val="28"/>
          <w:lang w:eastAsia="en-US"/>
        </w:rPr>
        <w:t xml:space="preserve">; </w:t>
      </w:r>
      <w:r w:rsidR="00813340">
        <w:rPr>
          <w:rFonts w:eastAsiaTheme="minorHAnsi"/>
          <w:sz w:val="28"/>
          <w:szCs w:val="28"/>
          <w:lang w:eastAsia="en-US"/>
        </w:rPr>
        <w:t xml:space="preserve">bắt buộc phải xét nghiệm Covid-19 đủ 3 lần vào ngày đầu, ngày thứ 7 và ngày thứ 13 trong thời gian cách ly y tế. Sau khi hết cách ly tập trung, tiếp tục cách ly tại nhà </w:t>
      </w:r>
      <w:r w:rsidR="00073073">
        <w:rPr>
          <w:rFonts w:eastAsiaTheme="minorHAnsi"/>
          <w:sz w:val="28"/>
          <w:szCs w:val="28"/>
          <w:lang w:eastAsia="en-US"/>
        </w:rPr>
        <w:t xml:space="preserve">7 ngày </w:t>
      </w:r>
      <w:r w:rsidR="00813340">
        <w:rPr>
          <w:rFonts w:eastAsiaTheme="minorHAnsi"/>
          <w:sz w:val="28"/>
          <w:szCs w:val="28"/>
          <w:lang w:eastAsia="en-US"/>
        </w:rPr>
        <w:t>và lấy mẫu xét nghiệm vào ngày thứ 6</w:t>
      </w:r>
      <w:r w:rsidR="00073073">
        <w:rPr>
          <w:rFonts w:eastAsiaTheme="minorHAnsi"/>
          <w:sz w:val="28"/>
          <w:szCs w:val="28"/>
          <w:lang w:eastAsia="en-US"/>
        </w:rPr>
        <w:t>. Người cách ly chịu toàn bộ chi phí liên quan cách ly tập trung và chi phí xét nghiệm.</w:t>
      </w:r>
    </w:p>
    <w:p w14:paraId="0B899C1D" w14:textId="3D1AC3BF" w:rsidR="00073073" w:rsidRDefault="00BE47E0"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 </w:t>
      </w:r>
      <w:r w:rsidR="00826929">
        <w:rPr>
          <w:rFonts w:eastAsiaTheme="minorHAnsi"/>
          <w:sz w:val="28"/>
          <w:szCs w:val="28"/>
          <w:lang w:eastAsia="en-US"/>
        </w:rPr>
        <w:t xml:space="preserve">Người về từ </w:t>
      </w:r>
      <w:r w:rsidR="00073073">
        <w:rPr>
          <w:rFonts w:eastAsiaTheme="minorHAnsi"/>
          <w:sz w:val="28"/>
          <w:szCs w:val="28"/>
          <w:lang w:eastAsia="en-US"/>
        </w:rPr>
        <w:t>địa phương đang thực hiện Chỉ thị 15 ngày 27/3/2020 của Thủ tướng Chính Phủ và các địa phương (quận, huyện, thành phố trực thuộc tỉnh) có ca</w:t>
      </w:r>
      <w:r w:rsidR="00801BD8">
        <w:rPr>
          <w:rFonts w:eastAsiaTheme="minorHAnsi"/>
          <w:sz w:val="28"/>
          <w:szCs w:val="28"/>
          <w:lang w:eastAsia="en-US"/>
        </w:rPr>
        <w:t xml:space="preserve"> bệnh</w:t>
      </w:r>
      <w:r w:rsidR="00073073">
        <w:rPr>
          <w:rFonts w:eastAsiaTheme="minorHAnsi"/>
          <w:sz w:val="28"/>
          <w:szCs w:val="28"/>
          <w:lang w:eastAsia="en-US"/>
        </w:rPr>
        <w:t xml:space="preserve"> cộng đồng chưa qua 14 ngày</w:t>
      </w:r>
      <w:r w:rsidR="00826929" w:rsidRPr="00826929">
        <w:rPr>
          <w:rFonts w:eastAsiaTheme="minorHAnsi"/>
          <w:sz w:val="28"/>
          <w:szCs w:val="28"/>
          <w:lang w:eastAsia="en-US"/>
        </w:rPr>
        <w:t xml:space="preserve"> </w:t>
      </w:r>
      <w:r w:rsidR="00826929">
        <w:rPr>
          <w:rFonts w:eastAsiaTheme="minorHAnsi"/>
          <w:sz w:val="28"/>
          <w:szCs w:val="28"/>
          <w:lang w:eastAsia="en-US"/>
        </w:rPr>
        <w:t>phải thực hiện cách ly y tế trong thời gian 7 ngày. T</w:t>
      </w:r>
      <w:r w:rsidR="00073073">
        <w:rPr>
          <w:rFonts w:eastAsiaTheme="minorHAnsi"/>
          <w:sz w:val="28"/>
          <w:szCs w:val="28"/>
          <w:lang w:eastAsia="en-US"/>
        </w:rPr>
        <w:t>rong thời gian cách ly y tế tại nhà phải được quản lý chặt chẽ, thực hiện xét nghiệm 3 lần vào ngày đầu, ngày thứ 3 và ngày thứ 6, người cách ly tự chi trả chi phí xét nghiệm. Yêu cầu có bản cam kết thực hiện cách ly và tu</w:t>
      </w:r>
      <w:r w:rsidR="00801BD8">
        <w:rPr>
          <w:rFonts w:eastAsiaTheme="minorHAnsi"/>
          <w:sz w:val="28"/>
          <w:szCs w:val="28"/>
          <w:lang w:eastAsia="en-US"/>
        </w:rPr>
        <w:t>â</w:t>
      </w:r>
      <w:r w:rsidR="00073073">
        <w:rPr>
          <w:rFonts w:eastAsiaTheme="minorHAnsi"/>
          <w:sz w:val="28"/>
          <w:szCs w:val="28"/>
          <w:lang w:eastAsia="en-US"/>
        </w:rPr>
        <w:t>n thủ quy định cách ly, không ra khỏi nhà, nếu vi phạm phải bị xử lý theo quy định của pháp luật.</w:t>
      </w:r>
    </w:p>
    <w:p w14:paraId="5F0DC99E" w14:textId="4E122EA2" w:rsidR="00073073" w:rsidRDefault="00073073"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Sau khi hoàn thành cách ly tại nhà 7 ngày, tiếp tục tự theo dõi sức khỏe trong 7 ngày tiếp theo. Trong thời gian tự theo dõi sức khỏe, yêu cầu hạn chế tiếp xúc với những người xung quanh, không tham gia các hoạt động tập trung đông người. Nếu có dấu hiệu sốt ho, đau họng, khó thở</w:t>
      </w:r>
      <w:r w:rsidR="005D0170">
        <w:rPr>
          <w:rFonts w:eastAsiaTheme="minorHAnsi"/>
          <w:sz w:val="28"/>
          <w:szCs w:val="28"/>
          <w:lang w:eastAsia="en-US"/>
        </w:rPr>
        <w:t>, mất vị giác phải báo ngay cho cơ sở y tế nơi gần nhất để được hướng dẫn xử lý kịp thời đúng quy định.</w:t>
      </w:r>
    </w:p>
    <w:p w14:paraId="6336F18C" w14:textId="77777777" w:rsidR="00E93D62" w:rsidRDefault="004D2522"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 xml:space="preserve">Yêu cầu toàn thể bà con nhân dân: </w:t>
      </w:r>
      <w:r w:rsidR="0091475F">
        <w:rPr>
          <w:rFonts w:eastAsiaTheme="minorHAnsi"/>
          <w:sz w:val="28"/>
          <w:szCs w:val="28"/>
          <w:lang w:eastAsia="en-US"/>
        </w:rPr>
        <w:t>H</w:t>
      </w:r>
      <w:r w:rsidR="00DB7C6D">
        <w:rPr>
          <w:rFonts w:eastAsiaTheme="minorHAnsi"/>
          <w:sz w:val="28"/>
          <w:szCs w:val="28"/>
          <w:lang w:eastAsia="en-US"/>
        </w:rPr>
        <w:t xml:space="preserve">ạn chế </w:t>
      </w:r>
      <w:r w:rsidR="0091475F">
        <w:rPr>
          <w:rFonts w:eastAsiaTheme="minorHAnsi"/>
          <w:sz w:val="28"/>
          <w:szCs w:val="28"/>
          <w:lang w:eastAsia="en-US"/>
        </w:rPr>
        <w:t>đi ra ngoài</w:t>
      </w:r>
      <w:r w:rsidR="00DB7C6D">
        <w:rPr>
          <w:rFonts w:eastAsiaTheme="minorHAnsi"/>
          <w:sz w:val="28"/>
          <w:szCs w:val="28"/>
          <w:lang w:eastAsia="en-US"/>
        </w:rPr>
        <w:t xml:space="preserve">, </w:t>
      </w:r>
      <w:r w:rsidR="0091475F">
        <w:rPr>
          <w:rFonts w:eastAsiaTheme="minorHAnsi"/>
          <w:sz w:val="28"/>
          <w:szCs w:val="28"/>
          <w:lang w:eastAsia="en-US"/>
        </w:rPr>
        <w:t>đến các điểm công cộng, kh</w:t>
      </w:r>
      <w:r w:rsidR="00531139">
        <w:rPr>
          <w:rFonts w:eastAsiaTheme="minorHAnsi"/>
          <w:sz w:val="28"/>
          <w:szCs w:val="28"/>
          <w:lang w:eastAsia="en-US"/>
        </w:rPr>
        <w:t>ô</w:t>
      </w:r>
      <w:r w:rsidR="0091475F">
        <w:rPr>
          <w:rFonts w:eastAsiaTheme="minorHAnsi"/>
          <w:sz w:val="28"/>
          <w:szCs w:val="28"/>
          <w:lang w:eastAsia="en-US"/>
        </w:rPr>
        <w:t>ng tiếp xúc với người đi từ vùng dịch về, phát hiện khai báo thông tin người đi từ vùng dịch về để theo dõi</w:t>
      </w:r>
      <w:r w:rsidR="00531139">
        <w:rPr>
          <w:rFonts w:eastAsiaTheme="minorHAnsi"/>
          <w:sz w:val="28"/>
          <w:szCs w:val="28"/>
          <w:lang w:eastAsia="en-US"/>
        </w:rPr>
        <w:t xml:space="preserve">; thực hiện tốt khuyến cáo 5K của Bộ y tế và chấp hành nghiêm </w:t>
      </w:r>
      <w:r w:rsidR="00DB7C6D">
        <w:rPr>
          <w:rFonts w:eastAsiaTheme="minorHAnsi"/>
          <w:sz w:val="28"/>
          <w:szCs w:val="28"/>
          <w:lang w:eastAsia="en-US"/>
        </w:rPr>
        <w:t>việc khai báo và cách ly y tế theo đúng quy định.</w:t>
      </w:r>
    </w:p>
    <w:p w14:paraId="6180E461" w14:textId="1EF2FC7B" w:rsidR="0048011E" w:rsidRPr="007C5EAF" w:rsidRDefault="00E93D62" w:rsidP="000629CD">
      <w:pPr>
        <w:pStyle w:val="NormalWeb"/>
        <w:spacing w:before="80" w:beforeAutospacing="0" w:after="80" w:afterAutospacing="0"/>
        <w:ind w:firstLine="425"/>
        <w:jc w:val="both"/>
        <w:rPr>
          <w:rFonts w:eastAsiaTheme="minorHAnsi"/>
          <w:sz w:val="28"/>
          <w:szCs w:val="28"/>
          <w:lang w:eastAsia="en-US"/>
        </w:rPr>
      </w:pPr>
      <w:r>
        <w:rPr>
          <w:rFonts w:eastAsiaTheme="minorHAnsi"/>
          <w:sz w:val="28"/>
          <w:szCs w:val="28"/>
          <w:lang w:eastAsia="en-US"/>
        </w:rPr>
        <w:t>Vì sự an toàn của bản thân, gia đình và cộng đồng xã hội, yêu cầu toàn thể bà con nhân dân cùng chung tay phòng chống dịch bệnh.</w:t>
      </w:r>
      <w:r w:rsidR="00801BD8">
        <w:rPr>
          <w:rFonts w:eastAsiaTheme="minorHAnsi"/>
          <w:sz w:val="28"/>
          <w:szCs w:val="28"/>
          <w:lang w:eastAsia="en-US"/>
        </w:rPr>
        <w:t>/</w:t>
      </w:r>
      <w:r w:rsidR="007C5EAF">
        <w:rPr>
          <w:rFonts w:eastAsiaTheme="minorHAnsi"/>
          <w:sz w:val="28"/>
          <w:szCs w:val="28"/>
          <w:lang w:eastAsia="en-US"/>
        </w:rPr>
        <w:t>.</w:t>
      </w:r>
    </w:p>
    <w:sectPr w:rsidR="0048011E" w:rsidRPr="007C5EAF" w:rsidSect="000629CD">
      <w:pgSz w:w="12240" w:h="15840"/>
      <w:pgMar w:top="975" w:right="877" w:bottom="918"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1DD"/>
    <w:multiLevelType w:val="hybridMultilevel"/>
    <w:tmpl w:val="1CCE6EE6"/>
    <w:lvl w:ilvl="0" w:tplc="F56A63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33EA55F5"/>
    <w:multiLevelType w:val="hybridMultilevel"/>
    <w:tmpl w:val="9B76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C3F80"/>
    <w:multiLevelType w:val="hybridMultilevel"/>
    <w:tmpl w:val="F0883F88"/>
    <w:lvl w:ilvl="0" w:tplc="95B83B72">
      <w:start w:val="1"/>
      <w:numFmt w:val="decimal"/>
      <w:lvlText w:val="%1."/>
      <w:lvlJc w:val="left"/>
      <w:pPr>
        <w:ind w:left="720" w:hanging="360"/>
      </w:pPr>
      <w:rPr>
        <w:rFonts w:ascii="Times New Roman,Bold" w:hAnsi="Times New Roman,Bol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665A5"/>
    <w:multiLevelType w:val="hybridMultilevel"/>
    <w:tmpl w:val="3EE6785C"/>
    <w:lvl w:ilvl="0" w:tplc="3B94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C733C"/>
    <w:multiLevelType w:val="hybridMultilevel"/>
    <w:tmpl w:val="594C49F0"/>
    <w:lvl w:ilvl="0" w:tplc="F6D83FF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755B7A"/>
    <w:multiLevelType w:val="hybridMultilevel"/>
    <w:tmpl w:val="69C04E22"/>
    <w:lvl w:ilvl="0" w:tplc="9814D95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4FFA5D6A"/>
    <w:multiLevelType w:val="hybridMultilevel"/>
    <w:tmpl w:val="9E4E9EB6"/>
    <w:lvl w:ilvl="0" w:tplc="CF102CB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59C10DD7"/>
    <w:multiLevelType w:val="hybridMultilevel"/>
    <w:tmpl w:val="2A1E4B2C"/>
    <w:lvl w:ilvl="0" w:tplc="B59CD5A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5E287C56"/>
    <w:multiLevelType w:val="hybridMultilevel"/>
    <w:tmpl w:val="0DC0E736"/>
    <w:lvl w:ilvl="0" w:tplc="95A2E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3740BB"/>
    <w:multiLevelType w:val="hybridMultilevel"/>
    <w:tmpl w:val="B3A40AD0"/>
    <w:lvl w:ilvl="0" w:tplc="7A9421C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3"/>
  </w:num>
  <w:num w:numId="3">
    <w:abstractNumId w:val="8"/>
  </w:num>
  <w:num w:numId="4">
    <w:abstractNumId w:val="7"/>
  </w:num>
  <w:num w:numId="5">
    <w:abstractNumId w:val="0"/>
  </w:num>
  <w:num w:numId="6">
    <w:abstractNumId w:val="2"/>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8F"/>
    <w:rsid w:val="00056039"/>
    <w:rsid w:val="000629CD"/>
    <w:rsid w:val="00073073"/>
    <w:rsid w:val="000778B4"/>
    <w:rsid w:val="000B4E40"/>
    <w:rsid w:val="00101B34"/>
    <w:rsid w:val="001402F9"/>
    <w:rsid w:val="00143A74"/>
    <w:rsid w:val="00162EEE"/>
    <w:rsid w:val="00173872"/>
    <w:rsid w:val="0018697A"/>
    <w:rsid w:val="001D45DA"/>
    <w:rsid w:val="001F5551"/>
    <w:rsid w:val="001F64DC"/>
    <w:rsid w:val="0021052B"/>
    <w:rsid w:val="002322F0"/>
    <w:rsid w:val="00244D8E"/>
    <w:rsid w:val="00274C10"/>
    <w:rsid w:val="002D5635"/>
    <w:rsid w:val="002F0B9A"/>
    <w:rsid w:val="003103AE"/>
    <w:rsid w:val="00310D8C"/>
    <w:rsid w:val="00323626"/>
    <w:rsid w:val="00324D50"/>
    <w:rsid w:val="003614CA"/>
    <w:rsid w:val="00366632"/>
    <w:rsid w:val="00371F00"/>
    <w:rsid w:val="00377F81"/>
    <w:rsid w:val="003D3667"/>
    <w:rsid w:val="00402206"/>
    <w:rsid w:val="004351E8"/>
    <w:rsid w:val="004500C3"/>
    <w:rsid w:val="00460C62"/>
    <w:rsid w:val="0048011E"/>
    <w:rsid w:val="004C0E2D"/>
    <w:rsid w:val="004D2522"/>
    <w:rsid w:val="004E1CC9"/>
    <w:rsid w:val="00502F9A"/>
    <w:rsid w:val="00511368"/>
    <w:rsid w:val="00531139"/>
    <w:rsid w:val="00551064"/>
    <w:rsid w:val="005C4DBC"/>
    <w:rsid w:val="005D0170"/>
    <w:rsid w:val="005F5768"/>
    <w:rsid w:val="00604539"/>
    <w:rsid w:val="00617936"/>
    <w:rsid w:val="00633960"/>
    <w:rsid w:val="00653670"/>
    <w:rsid w:val="007046BF"/>
    <w:rsid w:val="007306C2"/>
    <w:rsid w:val="00742799"/>
    <w:rsid w:val="00744875"/>
    <w:rsid w:val="00744E8F"/>
    <w:rsid w:val="00761C87"/>
    <w:rsid w:val="007B19AB"/>
    <w:rsid w:val="007C5EAF"/>
    <w:rsid w:val="00801BD8"/>
    <w:rsid w:val="00813340"/>
    <w:rsid w:val="00826929"/>
    <w:rsid w:val="0085345E"/>
    <w:rsid w:val="008847BD"/>
    <w:rsid w:val="008E262D"/>
    <w:rsid w:val="0090188C"/>
    <w:rsid w:val="00913A1D"/>
    <w:rsid w:val="0091475F"/>
    <w:rsid w:val="00937A5A"/>
    <w:rsid w:val="009530B5"/>
    <w:rsid w:val="00964250"/>
    <w:rsid w:val="0099718D"/>
    <w:rsid w:val="009E5B82"/>
    <w:rsid w:val="009F6FEA"/>
    <w:rsid w:val="00A06615"/>
    <w:rsid w:val="00A15136"/>
    <w:rsid w:val="00A61963"/>
    <w:rsid w:val="00A77D5C"/>
    <w:rsid w:val="00A82568"/>
    <w:rsid w:val="00A92F12"/>
    <w:rsid w:val="00AA2209"/>
    <w:rsid w:val="00AC68EC"/>
    <w:rsid w:val="00B04569"/>
    <w:rsid w:val="00B06345"/>
    <w:rsid w:val="00B1027A"/>
    <w:rsid w:val="00B21E36"/>
    <w:rsid w:val="00B27305"/>
    <w:rsid w:val="00B42BC6"/>
    <w:rsid w:val="00B4475E"/>
    <w:rsid w:val="00B554A5"/>
    <w:rsid w:val="00B82590"/>
    <w:rsid w:val="00BC3C38"/>
    <w:rsid w:val="00BE47E0"/>
    <w:rsid w:val="00BF029B"/>
    <w:rsid w:val="00C213BA"/>
    <w:rsid w:val="00C67FB1"/>
    <w:rsid w:val="00CB4F73"/>
    <w:rsid w:val="00CD2FFE"/>
    <w:rsid w:val="00CF39F5"/>
    <w:rsid w:val="00D101FE"/>
    <w:rsid w:val="00D2325A"/>
    <w:rsid w:val="00D40067"/>
    <w:rsid w:val="00D54A53"/>
    <w:rsid w:val="00D7570C"/>
    <w:rsid w:val="00D776A0"/>
    <w:rsid w:val="00DB041E"/>
    <w:rsid w:val="00DB7C6D"/>
    <w:rsid w:val="00DC63BA"/>
    <w:rsid w:val="00DE29A5"/>
    <w:rsid w:val="00E2149D"/>
    <w:rsid w:val="00E2182D"/>
    <w:rsid w:val="00E22C8E"/>
    <w:rsid w:val="00E25CEE"/>
    <w:rsid w:val="00E93D62"/>
    <w:rsid w:val="00EA3DEB"/>
    <w:rsid w:val="00EC04F6"/>
    <w:rsid w:val="00EF1526"/>
    <w:rsid w:val="00F24941"/>
    <w:rsid w:val="00F333F4"/>
    <w:rsid w:val="00F54118"/>
    <w:rsid w:val="00F62742"/>
    <w:rsid w:val="00F6609F"/>
    <w:rsid w:val="00F71954"/>
    <w:rsid w:val="00FA57C6"/>
    <w:rsid w:val="00FA70F5"/>
    <w:rsid w:val="00FB667A"/>
    <w:rsid w:val="00FE3DFF"/>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EA9"/>
  <w15:docId w15:val="{6C6E1BDC-59C4-7045-B74C-3C66A04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54A5"/>
    <w:pPr>
      <w:spacing w:before="100" w:beforeAutospacing="1" w:after="100" w:afterAutospacing="1"/>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7A"/>
    <w:pPr>
      <w:ind w:left="720"/>
      <w:contextualSpacing/>
    </w:pPr>
  </w:style>
  <w:style w:type="character" w:customStyle="1" w:styleId="Heading2Char">
    <w:name w:val="Heading 2 Char"/>
    <w:basedOn w:val="DefaultParagraphFont"/>
    <w:link w:val="Heading2"/>
    <w:uiPriority w:val="9"/>
    <w:rsid w:val="00B554A5"/>
    <w:rPr>
      <w:rFonts w:ascii="Times New Roman" w:eastAsiaTheme="minorEastAsia" w:hAnsi="Times New Roman" w:cs="Times New Roman"/>
      <w:b/>
      <w:bCs/>
      <w:sz w:val="36"/>
      <w:szCs w:val="36"/>
    </w:rPr>
  </w:style>
  <w:style w:type="paragraph" w:styleId="NormalWeb">
    <w:name w:val="Normal (Web)"/>
    <w:basedOn w:val="Normal"/>
    <w:uiPriority w:val="99"/>
    <w:rsid w:val="005F5768"/>
    <w:pPr>
      <w:spacing w:before="100" w:beforeAutospacing="1" w:after="100" w:afterAutospacing="1"/>
    </w:pPr>
    <w:rPr>
      <w:rFonts w:ascii="Times New Roman" w:eastAsia="Times New Roman" w:hAnsi="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8693">
      <w:bodyDiv w:val="1"/>
      <w:marLeft w:val="0"/>
      <w:marRight w:val="0"/>
      <w:marTop w:val="0"/>
      <w:marBottom w:val="0"/>
      <w:divBdr>
        <w:top w:val="none" w:sz="0" w:space="0" w:color="auto"/>
        <w:left w:val="none" w:sz="0" w:space="0" w:color="auto"/>
        <w:bottom w:val="none" w:sz="0" w:space="0" w:color="auto"/>
        <w:right w:val="none" w:sz="0" w:space="0" w:color="auto"/>
      </w:divBdr>
    </w:div>
    <w:div w:id="998920332">
      <w:bodyDiv w:val="1"/>
      <w:marLeft w:val="0"/>
      <w:marRight w:val="0"/>
      <w:marTop w:val="0"/>
      <w:marBottom w:val="0"/>
      <w:divBdr>
        <w:top w:val="none" w:sz="0" w:space="0" w:color="auto"/>
        <w:left w:val="none" w:sz="0" w:space="0" w:color="auto"/>
        <w:bottom w:val="none" w:sz="0" w:space="0" w:color="auto"/>
        <w:right w:val="none" w:sz="0" w:space="0" w:color="auto"/>
      </w:divBdr>
      <w:divsChild>
        <w:div w:id="566841177">
          <w:marLeft w:val="0"/>
          <w:marRight w:val="0"/>
          <w:marTop w:val="0"/>
          <w:marBottom w:val="0"/>
          <w:divBdr>
            <w:top w:val="none" w:sz="0" w:space="0" w:color="auto"/>
            <w:left w:val="none" w:sz="0" w:space="0" w:color="auto"/>
            <w:bottom w:val="none" w:sz="0" w:space="0" w:color="auto"/>
            <w:right w:val="none" w:sz="0" w:space="0" w:color="auto"/>
          </w:divBdr>
          <w:divsChild>
            <w:div w:id="1966082253">
              <w:marLeft w:val="0"/>
              <w:marRight w:val="0"/>
              <w:marTop w:val="0"/>
              <w:marBottom w:val="0"/>
              <w:divBdr>
                <w:top w:val="none" w:sz="0" w:space="0" w:color="auto"/>
                <w:left w:val="none" w:sz="0" w:space="0" w:color="auto"/>
                <w:bottom w:val="none" w:sz="0" w:space="0" w:color="auto"/>
                <w:right w:val="none" w:sz="0" w:space="0" w:color="auto"/>
              </w:divBdr>
              <w:divsChild>
                <w:div w:id="18958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7459">
      <w:bodyDiv w:val="1"/>
      <w:marLeft w:val="0"/>
      <w:marRight w:val="0"/>
      <w:marTop w:val="0"/>
      <w:marBottom w:val="0"/>
      <w:divBdr>
        <w:top w:val="none" w:sz="0" w:space="0" w:color="auto"/>
        <w:left w:val="none" w:sz="0" w:space="0" w:color="auto"/>
        <w:bottom w:val="none" w:sz="0" w:space="0" w:color="auto"/>
        <w:right w:val="none" w:sz="0" w:space="0" w:color="auto"/>
      </w:divBdr>
    </w:div>
    <w:div w:id="1582980639">
      <w:bodyDiv w:val="1"/>
      <w:marLeft w:val="0"/>
      <w:marRight w:val="0"/>
      <w:marTop w:val="0"/>
      <w:marBottom w:val="0"/>
      <w:divBdr>
        <w:top w:val="none" w:sz="0" w:space="0" w:color="auto"/>
        <w:left w:val="none" w:sz="0" w:space="0" w:color="auto"/>
        <w:bottom w:val="none" w:sz="0" w:space="0" w:color="auto"/>
        <w:right w:val="none" w:sz="0" w:space="0" w:color="auto"/>
      </w:divBdr>
      <w:divsChild>
        <w:div w:id="1897230546">
          <w:marLeft w:val="0"/>
          <w:marRight w:val="0"/>
          <w:marTop w:val="0"/>
          <w:marBottom w:val="0"/>
          <w:divBdr>
            <w:top w:val="none" w:sz="0" w:space="0" w:color="auto"/>
            <w:left w:val="none" w:sz="0" w:space="0" w:color="auto"/>
            <w:bottom w:val="none" w:sz="0" w:space="0" w:color="auto"/>
            <w:right w:val="none" w:sz="0" w:space="0" w:color="auto"/>
          </w:divBdr>
          <w:divsChild>
            <w:div w:id="1146123996">
              <w:marLeft w:val="0"/>
              <w:marRight w:val="0"/>
              <w:marTop w:val="0"/>
              <w:marBottom w:val="0"/>
              <w:divBdr>
                <w:top w:val="none" w:sz="0" w:space="0" w:color="auto"/>
                <w:left w:val="none" w:sz="0" w:space="0" w:color="auto"/>
                <w:bottom w:val="none" w:sz="0" w:space="0" w:color="auto"/>
                <w:right w:val="none" w:sz="0" w:space="0" w:color="auto"/>
              </w:divBdr>
              <w:divsChild>
                <w:div w:id="379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48750-DFB6-4AFF-9670-4A833812BEEC}"/>
</file>

<file path=customXml/itemProps2.xml><?xml version="1.0" encoding="utf-8"?>
<ds:datastoreItem xmlns:ds="http://schemas.openxmlformats.org/officeDocument/2006/customXml" ds:itemID="{DAC5F2A9-C91A-4897-9B50-1644AB5B9739}"/>
</file>

<file path=customXml/itemProps3.xml><?xml version="1.0" encoding="utf-8"?>
<ds:datastoreItem xmlns:ds="http://schemas.openxmlformats.org/officeDocument/2006/customXml" ds:itemID="{3F3BADAD-BA84-491E-AD41-BE6764970F16}"/>
</file>

<file path=docProps/app.xml><?xml version="1.0" encoding="utf-8"?>
<Properties xmlns="http://schemas.openxmlformats.org/officeDocument/2006/extended-properties" xmlns:vt="http://schemas.openxmlformats.org/officeDocument/2006/docPropsVTypes">
  <Template>Normal.dotm</Template>
  <TotalTime>25</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hotuanhatinh@outlook.com.vn</dc:creator>
  <cp:lastModifiedBy>hotuanhatinh@outlook.com.vn</cp:lastModifiedBy>
  <cp:revision>7</cp:revision>
  <dcterms:created xsi:type="dcterms:W3CDTF">2021-07-19T08:36:00Z</dcterms:created>
  <dcterms:modified xsi:type="dcterms:W3CDTF">2021-07-19T09:35:00Z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